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40F" w:rsidRPr="00D23D58" w:rsidRDefault="00D7540F" w:rsidP="00D7540F">
      <w:pPr>
        <w:pStyle w:val="titlep"/>
        <w:spacing w:after="120"/>
        <w:rPr>
          <w:sz w:val="26"/>
          <w:szCs w:val="26"/>
        </w:rPr>
      </w:pPr>
      <w:r w:rsidRPr="00D23D58">
        <w:rPr>
          <w:sz w:val="26"/>
          <w:szCs w:val="26"/>
        </w:rPr>
        <w:t xml:space="preserve">Приглашение к участию в </w:t>
      </w:r>
      <w:r w:rsidRPr="00DA53CE">
        <w:rPr>
          <w:sz w:val="26"/>
          <w:szCs w:val="26"/>
        </w:rPr>
        <w:t>конкурсе</w:t>
      </w:r>
      <w:r>
        <w:rPr>
          <w:sz w:val="26"/>
          <w:szCs w:val="26"/>
        </w:rPr>
        <w:t xml:space="preserve"> </w:t>
      </w:r>
      <w:r w:rsidRPr="00DA53CE">
        <w:t>с</w:t>
      </w:r>
      <w:r w:rsidRPr="00DA53CE">
        <w:rPr>
          <w:sz w:val="26"/>
          <w:szCs w:val="26"/>
        </w:rPr>
        <w:t xml:space="preserve"> применением процедуры переговоров по снижению цен предложений участников</w:t>
      </w:r>
    </w:p>
    <w:p w:rsidR="00D7540F" w:rsidRPr="00AF5A5C" w:rsidRDefault="00D7540F" w:rsidP="00D7540F">
      <w:pPr>
        <w:pStyle w:val="newncpi0"/>
        <w:rPr>
          <w:sz w:val="26"/>
          <w:szCs w:val="26"/>
        </w:rPr>
      </w:pPr>
      <w:r w:rsidRPr="00AF5A5C">
        <w:rPr>
          <w:sz w:val="26"/>
          <w:szCs w:val="26"/>
        </w:rPr>
        <w:t>1. Сведения о процедуре: конкурс с применением процедуры переговоров по снижению цен предложений участников (далее-конкурс).</w:t>
      </w:r>
    </w:p>
    <w:p w:rsidR="00D7540F" w:rsidRPr="00AF5A5C" w:rsidRDefault="00D7540F" w:rsidP="00D7540F">
      <w:pPr>
        <w:pStyle w:val="newncpi0"/>
        <w:rPr>
          <w:sz w:val="26"/>
          <w:szCs w:val="26"/>
          <w:u w:val="single"/>
        </w:rPr>
      </w:pPr>
      <w:r w:rsidRPr="00AF5A5C">
        <w:rPr>
          <w:sz w:val="26"/>
          <w:szCs w:val="26"/>
        </w:rPr>
        <w:t>1.1. полное наименование: ОАО «Минские телевизионные информационные сети»;</w:t>
      </w:r>
    </w:p>
    <w:p w:rsidR="00D7540F" w:rsidRPr="00AF5A5C" w:rsidRDefault="00D7540F" w:rsidP="00D7540F">
      <w:pPr>
        <w:pStyle w:val="newncpi0"/>
        <w:rPr>
          <w:sz w:val="26"/>
          <w:szCs w:val="26"/>
          <w:u w:val="single"/>
        </w:rPr>
      </w:pPr>
      <w:r w:rsidRPr="00AF5A5C">
        <w:rPr>
          <w:sz w:val="26"/>
          <w:szCs w:val="26"/>
        </w:rPr>
        <w:t xml:space="preserve">1.2. место нахождения: г. Минск, ул.  </w:t>
      </w:r>
      <w:proofErr w:type="spellStart"/>
      <w:r w:rsidRPr="00AF5A5C">
        <w:rPr>
          <w:sz w:val="26"/>
          <w:szCs w:val="26"/>
        </w:rPr>
        <w:t>Цнянская</w:t>
      </w:r>
      <w:proofErr w:type="spellEnd"/>
      <w:r w:rsidRPr="00AF5A5C">
        <w:rPr>
          <w:sz w:val="26"/>
          <w:szCs w:val="26"/>
        </w:rPr>
        <w:t>, 23а;</w:t>
      </w:r>
    </w:p>
    <w:p w:rsidR="00D7540F" w:rsidRPr="00AF5A5C" w:rsidRDefault="00D7540F" w:rsidP="00D7540F">
      <w:pPr>
        <w:jc w:val="both"/>
        <w:rPr>
          <w:sz w:val="26"/>
          <w:szCs w:val="26"/>
        </w:rPr>
      </w:pPr>
      <w:r w:rsidRPr="00AF5A5C">
        <w:rPr>
          <w:sz w:val="26"/>
          <w:szCs w:val="26"/>
        </w:rPr>
        <w:t xml:space="preserve">1.3. фамилия, имя, отчество контактного лица: Ильинова Наталья Валерьевна, </w:t>
      </w:r>
      <w:r>
        <w:rPr>
          <w:sz w:val="26"/>
          <w:szCs w:val="26"/>
        </w:rPr>
        <w:t>Лапко Сергей Николаевич</w:t>
      </w:r>
      <w:r w:rsidRPr="00AF5A5C">
        <w:rPr>
          <w:sz w:val="26"/>
          <w:szCs w:val="26"/>
        </w:rPr>
        <w:t xml:space="preserve">. </w:t>
      </w:r>
    </w:p>
    <w:p w:rsidR="00D7540F" w:rsidRPr="0045683C" w:rsidRDefault="00D7540F" w:rsidP="00D7540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F5A5C">
        <w:rPr>
          <w:sz w:val="26"/>
          <w:szCs w:val="26"/>
        </w:rPr>
        <w:t>1.4. </w:t>
      </w:r>
      <w:r w:rsidRPr="0045683C">
        <w:rPr>
          <w:sz w:val="26"/>
          <w:szCs w:val="26"/>
        </w:rPr>
        <w:t>номер контактного телефона/факса: (8017) 388 33 26; (8017) 388-33-</w:t>
      </w:r>
      <w:r>
        <w:rPr>
          <w:sz w:val="26"/>
          <w:szCs w:val="26"/>
        </w:rPr>
        <w:t>34</w:t>
      </w:r>
      <w:r w:rsidRPr="0045683C">
        <w:rPr>
          <w:sz w:val="26"/>
          <w:szCs w:val="26"/>
        </w:rPr>
        <w:t>;</w:t>
      </w:r>
    </w:p>
    <w:p w:rsidR="00D7540F" w:rsidRPr="0045683C" w:rsidRDefault="00D7540F" w:rsidP="00D7540F">
      <w:pPr>
        <w:pStyle w:val="newncpi0"/>
        <w:rPr>
          <w:sz w:val="26"/>
          <w:szCs w:val="26"/>
        </w:rPr>
      </w:pPr>
      <w:r w:rsidRPr="0045683C">
        <w:rPr>
          <w:sz w:val="26"/>
          <w:szCs w:val="26"/>
        </w:rPr>
        <w:t xml:space="preserve">1.5. адрес электронной почты (при его наличии): </w:t>
      </w:r>
      <w:proofErr w:type="spellStart"/>
      <w:r w:rsidRPr="0045683C">
        <w:rPr>
          <w:sz w:val="26"/>
          <w:szCs w:val="26"/>
          <w:lang w:val="en-US"/>
        </w:rPr>
        <w:t>mtis</w:t>
      </w:r>
      <w:proofErr w:type="spellEnd"/>
      <w:r w:rsidRPr="0045683C">
        <w:rPr>
          <w:sz w:val="26"/>
          <w:szCs w:val="26"/>
        </w:rPr>
        <w:t>.</w:t>
      </w:r>
      <w:proofErr w:type="spellStart"/>
      <w:r w:rsidRPr="0045683C">
        <w:rPr>
          <w:sz w:val="26"/>
          <w:szCs w:val="26"/>
          <w:lang w:val="en-US"/>
        </w:rPr>
        <w:t>mts</w:t>
      </w:r>
      <w:proofErr w:type="spellEnd"/>
      <w:r w:rsidRPr="0045683C">
        <w:rPr>
          <w:sz w:val="26"/>
          <w:szCs w:val="26"/>
        </w:rPr>
        <w:t>@mail.ru.</w:t>
      </w:r>
    </w:p>
    <w:p w:rsidR="00D7540F" w:rsidRPr="0045683C" w:rsidRDefault="00D7540F" w:rsidP="00D7540F">
      <w:pPr>
        <w:pStyle w:val="newncpi0"/>
        <w:rPr>
          <w:sz w:val="26"/>
          <w:szCs w:val="26"/>
        </w:rPr>
      </w:pPr>
      <w:r w:rsidRPr="0045683C">
        <w:rPr>
          <w:sz w:val="26"/>
          <w:szCs w:val="26"/>
        </w:rPr>
        <w:t>2. Сведения о закупке:</w:t>
      </w:r>
    </w:p>
    <w:p w:rsidR="00D7540F" w:rsidRPr="0045683C" w:rsidRDefault="00D7540F" w:rsidP="00D7540F">
      <w:pPr>
        <w:pStyle w:val="newncpi0"/>
        <w:rPr>
          <w:sz w:val="26"/>
          <w:szCs w:val="26"/>
        </w:rPr>
      </w:pPr>
      <w:r w:rsidRPr="0045683C">
        <w:rPr>
          <w:sz w:val="26"/>
          <w:szCs w:val="26"/>
        </w:rPr>
        <w:t xml:space="preserve">2.1. предмет закупки (подкатегория ОКРБ 007-2012 и наименование предмета закупки): </w:t>
      </w:r>
    </w:p>
    <w:p w:rsidR="00D7540F" w:rsidRDefault="00D7540F" w:rsidP="00D7540F">
      <w:pPr>
        <w:pStyle w:val="newncpi0"/>
        <w:rPr>
          <w:sz w:val="26"/>
          <w:szCs w:val="26"/>
        </w:rPr>
      </w:pPr>
      <w:r w:rsidRPr="0045683C">
        <w:rPr>
          <w:sz w:val="26"/>
          <w:szCs w:val="26"/>
        </w:rPr>
        <w:t>Лот №1 –</w:t>
      </w:r>
      <w:r>
        <w:rPr>
          <w:sz w:val="26"/>
          <w:szCs w:val="26"/>
        </w:rPr>
        <w:t xml:space="preserve"> к</w:t>
      </w:r>
      <w:r w:rsidRPr="0045683C">
        <w:rPr>
          <w:sz w:val="26"/>
          <w:szCs w:val="26"/>
        </w:rPr>
        <w:t xml:space="preserve">од </w:t>
      </w:r>
      <w:r>
        <w:rPr>
          <w:sz w:val="26"/>
          <w:szCs w:val="26"/>
        </w:rPr>
        <w:t xml:space="preserve">- </w:t>
      </w:r>
      <w:r w:rsidRPr="00581597">
        <w:rPr>
          <w:sz w:val="26"/>
          <w:szCs w:val="26"/>
        </w:rPr>
        <w:t>29.10.41.100</w:t>
      </w:r>
      <w:r w:rsidRPr="00581597">
        <w:rPr>
          <w:sz w:val="26"/>
          <w:szCs w:val="26"/>
        </w:rPr>
        <w:tab/>
        <w:t>Автомобили грузовые новые с дизельным двигателем с полной массой транспортного средства не более 5 т (кроме самосвалов-внедорожников)</w:t>
      </w:r>
      <w:r>
        <w:rPr>
          <w:sz w:val="26"/>
          <w:szCs w:val="26"/>
        </w:rPr>
        <w:t>;</w:t>
      </w:r>
    </w:p>
    <w:p w:rsidR="00D7540F" w:rsidRPr="0045683C" w:rsidRDefault="00D7540F" w:rsidP="00D7540F">
      <w:pPr>
        <w:pStyle w:val="newncpi0"/>
        <w:rPr>
          <w:sz w:val="26"/>
          <w:szCs w:val="26"/>
        </w:rPr>
      </w:pPr>
      <w:r>
        <w:rPr>
          <w:sz w:val="26"/>
          <w:szCs w:val="26"/>
        </w:rPr>
        <w:t xml:space="preserve">Лот №2 – </w:t>
      </w:r>
      <w:proofErr w:type="gramStart"/>
      <w:r>
        <w:rPr>
          <w:sz w:val="26"/>
          <w:szCs w:val="26"/>
        </w:rPr>
        <w:t>код  -</w:t>
      </w:r>
      <w:proofErr w:type="gramEnd"/>
      <w:r>
        <w:rPr>
          <w:sz w:val="26"/>
          <w:szCs w:val="26"/>
        </w:rPr>
        <w:t xml:space="preserve"> 29.10.2 Л</w:t>
      </w:r>
      <w:r w:rsidRPr="00F66AA4">
        <w:rPr>
          <w:sz w:val="26"/>
          <w:szCs w:val="26"/>
        </w:rPr>
        <w:t>егковой автомобиль пассажирский</w:t>
      </w:r>
      <w:r>
        <w:rPr>
          <w:sz w:val="26"/>
          <w:szCs w:val="26"/>
        </w:rPr>
        <w:t>;</w:t>
      </w:r>
    </w:p>
    <w:p w:rsidR="00D7540F" w:rsidRPr="0045683C" w:rsidRDefault="00D7540F" w:rsidP="00D7540F">
      <w:pPr>
        <w:pStyle w:val="newncpi0"/>
        <w:rPr>
          <w:sz w:val="26"/>
          <w:szCs w:val="26"/>
        </w:rPr>
      </w:pPr>
      <w:r w:rsidRPr="0045683C">
        <w:rPr>
          <w:sz w:val="26"/>
          <w:szCs w:val="26"/>
        </w:rPr>
        <w:t>2.2. объемы закупки (в натуральном или денежном выражении): в соответствии с п.6.1</w:t>
      </w:r>
      <w:r>
        <w:rPr>
          <w:sz w:val="26"/>
          <w:szCs w:val="26"/>
        </w:rPr>
        <w:t>, 6.2</w:t>
      </w:r>
      <w:r w:rsidRPr="0045683C">
        <w:rPr>
          <w:sz w:val="26"/>
          <w:szCs w:val="26"/>
        </w:rPr>
        <w:t xml:space="preserve"> конкурсных документов №</w:t>
      </w:r>
      <w:r>
        <w:rPr>
          <w:sz w:val="26"/>
          <w:szCs w:val="26"/>
        </w:rPr>
        <w:t xml:space="preserve"> 03-03/22</w:t>
      </w:r>
      <w:r w:rsidRPr="0045683C">
        <w:rPr>
          <w:sz w:val="26"/>
          <w:szCs w:val="26"/>
        </w:rPr>
        <w:t>;</w:t>
      </w:r>
    </w:p>
    <w:p w:rsidR="00D7540F" w:rsidRPr="00AF5A5C" w:rsidRDefault="00D7540F" w:rsidP="00D7540F">
      <w:pPr>
        <w:pStyle w:val="newncpi0"/>
        <w:rPr>
          <w:sz w:val="26"/>
          <w:szCs w:val="26"/>
        </w:rPr>
      </w:pPr>
      <w:r w:rsidRPr="0045683C">
        <w:rPr>
          <w:sz w:val="26"/>
          <w:szCs w:val="26"/>
        </w:rPr>
        <w:t>2.3. место поставки товара (работ</w:t>
      </w:r>
      <w:r w:rsidRPr="00AF5A5C">
        <w:rPr>
          <w:sz w:val="26"/>
          <w:szCs w:val="26"/>
        </w:rPr>
        <w:t>, услуг): г. Минск, ул. Ванеева, 46;</w:t>
      </w:r>
    </w:p>
    <w:p w:rsidR="00D7540F" w:rsidRPr="00AF5A5C" w:rsidRDefault="00D7540F" w:rsidP="00D7540F">
      <w:pPr>
        <w:pStyle w:val="newncpi0"/>
        <w:rPr>
          <w:sz w:val="26"/>
          <w:szCs w:val="26"/>
          <w:u w:val="single"/>
        </w:rPr>
      </w:pPr>
      <w:r w:rsidRPr="00AF5A5C">
        <w:rPr>
          <w:sz w:val="26"/>
          <w:szCs w:val="26"/>
        </w:rPr>
        <w:t>2.4. источник финансирования закупки: собственные средства;</w:t>
      </w:r>
    </w:p>
    <w:p w:rsidR="00D7540F" w:rsidRPr="00AF5A5C" w:rsidRDefault="00D7540F" w:rsidP="00D7540F">
      <w:pPr>
        <w:jc w:val="both"/>
        <w:rPr>
          <w:sz w:val="26"/>
          <w:szCs w:val="26"/>
        </w:rPr>
      </w:pPr>
      <w:r w:rsidRPr="00AF5A5C">
        <w:rPr>
          <w:sz w:val="26"/>
          <w:szCs w:val="26"/>
        </w:rPr>
        <w:t xml:space="preserve">2.5. срок поставки товара (работ, услуг): согласно п.6.3 конкурсных документов </w:t>
      </w:r>
    </w:p>
    <w:p w:rsidR="00D7540F" w:rsidRPr="00AF5A5C" w:rsidRDefault="00D7540F" w:rsidP="00D7540F">
      <w:pPr>
        <w:jc w:val="both"/>
        <w:rPr>
          <w:sz w:val="26"/>
          <w:szCs w:val="26"/>
        </w:rPr>
      </w:pPr>
      <w:r>
        <w:rPr>
          <w:sz w:val="26"/>
          <w:szCs w:val="26"/>
        </w:rPr>
        <w:t>03-03/22</w:t>
      </w:r>
      <w:r w:rsidRPr="00311D7F">
        <w:rPr>
          <w:sz w:val="26"/>
          <w:szCs w:val="26"/>
        </w:rPr>
        <w:t>.</w:t>
      </w:r>
    </w:p>
    <w:p w:rsidR="00D7540F" w:rsidRPr="00AF5A5C" w:rsidRDefault="00D7540F" w:rsidP="00D7540F">
      <w:pPr>
        <w:pStyle w:val="newncpi0"/>
        <w:rPr>
          <w:sz w:val="26"/>
          <w:szCs w:val="26"/>
        </w:rPr>
      </w:pPr>
      <w:r w:rsidRPr="00AF5A5C">
        <w:rPr>
          <w:sz w:val="26"/>
          <w:szCs w:val="26"/>
        </w:rPr>
        <w:t xml:space="preserve">2.6. условия оплаты: согласно п.6.5 конкурсных документов </w:t>
      </w:r>
      <w:r>
        <w:rPr>
          <w:sz w:val="26"/>
          <w:szCs w:val="26"/>
        </w:rPr>
        <w:t>03-03/22</w:t>
      </w:r>
      <w:r w:rsidRPr="00AF5A5C">
        <w:rPr>
          <w:sz w:val="26"/>
          <w:szCs w:val="26"/>
        </w:rPr>
        <w:t>.</w:t>
      </w:r>
    </w:p>
    <w:p w:rsidR="00D7540F" w:rsidRPr="00AF5A5C" w:rsidRDefault="00D7540F" w:rsidP="00D7540F">
      <w:pPr>
        <w:pStyle w:val="newncpi0"/>
        <w:rPr>
          <w:sz w:val="26"/>
          <w:szCs w:val="26"/>
        </w:rPr>
      </w:pPr>
      <w:r w:rsidRPr="00AF5A5C">
        <w:rPr>
          <w:sz w:val="26"/>
          <w:szCs w:val="26"/>
        </w:rPr>
        <w:t>3. Сведения о процедуре конкурса:</w:t>
      </w:r>
    </w:p>
    <w:p w:rsidR="00D7540F" w:rsidRPr="00AF5A5C" w:rsidRDefault="00D7540F" w:rsidP="00D7540F">
      <w:pPr>
        <w:autoSpaceDE w:val="0"/>
        <w:autoSpaceDN w:val="0"/>
        <w:adjustRightInd w:val="0"/>
        <w:jc w:val="both"/>
        <w:rPr>
          <w:iCs/>
          <w:sz w:val="26"/>
          <w:szCs w:val="26"/>
        </w:rPr>
      </w:pPr>
      <w:r w:rsidRPr="00AF5A5C">
        <w:rPr>
          <w:sz w:val="26"/>
          <w:szCs w:val="26"/>
        </w:rPr>
        <w:t xml:space="preserve">3.1. место (адрес) и порядок представления </w:t>
      </w:r>
      <w:r>
        <w:rPr>
          <w:sz w:val="26"/>
          <w:szCs w:val="26"/>
        </w:rPr>
        <w:t>конкурсных</w:t>
      </w:r>
      <w:r w:rsidRPr="00AF5A5C">
        <w:rPr>
          <w:sz w:val="26"/>
          <w:szCs w:val="26"/>
        </w:rPr>
        <w:t xml:space="preserve"> предложений: подача предложения осуществляется нарочно по адресу: г. Минск, ул. Ванеева, 46, </w:t>
      </w:r>
      <w:proofErr w:type="spellStart"/>
      <w:r w:rsidRPr="00AF5A5C">
        <w:rPr>
          <w:sz w:val="26"/>
          <w:szCs w:val="26"/>
        </w:rPr>
        <w:t>каб</w:t>
      </w:r>
      <w:proofErr w:type="spellEnd"/>
      <w:r w:rsidRPr="00AF5A5C">
        <w:rPr>
          <w:sz w:val="26"/>
          <w:szCs w:val="26"/>
        </w:rPr>
        <w:t xml:space="preserve">. 410 (отдел </w:t>
      </w:r>
      <w:proofErr w:type="spellStart"/>
      <w:r w:rsidRPr="00AF5A5C">
        <w:rPr>
          <w:sz w:val="26"/>
          <w:szCs w:val="26"/>
        </w:rPr>
        <w:t>ОМТСиО</w:t>
      </w:r>
      <w:proofErr w:type="spellEnd"/>
      <w:r w:rsidRPr="00AF5A5C">
        <w:rPr>
          <w:sz w:val="26"/>
          <w:szCs w:val="26"/>
        </w:rPr>
        <w:t xml:space="preserve">) в запечатанном конверте; на электронную почту mtis.mts@mail.ru; по факсу 368-01-37 до </w:t>
      </w:r>
      <w:r>
        <w:rPr>
          <w:sz w:val="26"/>
          <w:szCs w:val="26"/>
        </w:rPr>
        <w:t>10</w:t>
      </w:r>
      <w:r w:rsidRPr="00AF5A5C">
        <w:rPr>
          <w:sz w:val="26"/>
          <w:szCs w:val="26"/>
        </w:rPr>
        <w:t>:00</w:t>
      </w:r>
      <w:r>
        <w:rPr>
          <w:sz w:val="26"/>
          <w:szCs w:val="26"/>
        </w:rPr>
        <w:t xml:space="preserve"> 29 марта</w:t>
      </w:r>
      <w:r w:rsidRPr="00AF5A5C">
        <w:rPr>
          <w:bCs/>
          <w:iCs/>
          <w:sz w:val="26"/>
          <w:szCs w:val="26"/>
        </w:rPr>
        <w:t xml:space="preserve"> </w:t>
      </w:r>
      <w:r w:rsidRPr="00AF5A5C">
        <w:rPr>
          <w:sz w:val="26"/>
          <w:szCs w:val="26"/>
        </w:rPr>
        <w:t>202</w:t>
      </w:r>
      <w:r>
        <w:rPr>
          <w:sz w:val="26"/>
          <w:szCs w:val="26"/>
        </w:rPr>
        <w:t>2</w:t>
      </w:r>
      <w:r w:rsidRPr="00AF5A5C">
        <w:rPr>
          <w:sz w:val="26"/>
          <w:szCs w:val="26"/>
        </w:rPr>
        <w:t xml:space="preserve">г. (по местному времени) либо заказным письмом – по адресу 220100, г. Минск, ул. </w:t>
      </w:r>
      <w:proofErr w:type="spellStart"/>
      <w:r w:rsidRPr="00AF5A5C">
        <w:rPr>
          <w:sz w:val="26"/>
          <w:szCs w:val="26"/>
        </w:rPr>
        <w:t>Цнянская</w:t>
      </w:r>
      <w:proofErr w:type="spellEnd"/>
      <w:r w:rsidRPr="00AF5A5C">
        <w:rPr>
          <w:sz w:val="26"/>
          <w:szCs w:val="26"/>
        </w:rPr>
        <w:t xml:space="preserve">, 23А до 09:00 </w:t>
      </w:r>
      <w:r>
        <w:rPr>
          <w:sz w:val="26"/>
          <w:szCs w:val="26"/>
        </w:rPr>
        <w:t>29 марта</w:t>
      </w:r>
      <w:r w:rsidRPr="00AF5A5C">
        <w:rPr>
          <w:sz w:val="26"/>
          <w:szCs w:val="26"/>
        </w:rPr>
        <w:t xml:space="preserve"> 202</w:t>
      </w:r>
      <w:r>
        <w:rPr>
          <w:sz w:val="26"/>
          <w:szCs w:val="26"/>
        </w:rPr>
        <w:t>2</w:t>
      </w:r>
      <w:r w:rsidRPr="00AF5A5C">
        <w:rPr>
          <w:sz w:val="26"/>
          <w:szCs w:val="26"/>
        </w:rPr>
        <w:t xml:space="preserve"> г. по местному времени</w:t>
      </w:r>
      <w:r w:rsidRPr="00AF5A5C">
        <w:rPr>
          <w:iCs/>
          <w:sz w:val="26"/>
          <w:szCs w:val="26"/>
        </w:rPr>
        <w:t>.</w:t>
      </w:r>
    </w:p>
    <w:p w:rsidR="00D7540F" w:rsidRPr="00AF5A5C" w:rsidRDefault="00D7540F" w:rsidP="00D7540F">
      <w:pPr>
        <w:autoSpaceDE w:val="0"/>
        <w:autoSpaceDN w:val="0"/>
        <w:adjustRightInd w:val="0"/>
        <w:jc w:val="both"/>
        <w:rPr>
          <w:i/>
          <w:iCs/>
          <w:sz w:val="26"/>
          <w:szCs w:val="26"/>
          <w:u w:val="single"/>
        </w:rPr>
      </w:pPr>
      <w:r w:rsidRPr="00AF5A5C">
        <w:rPr>
          <w:i/>
          <w:sz w:val="26"/>
          <w:szCs w:val="26"/>
        </w:rPr>
        <w:t xml:space="preserve">При подаче предложения посредством факсимильной связи или электронной почты участник обязан предоставить оригиналы документов </w:t>
      </w:r>
      <w:r w:rsidRPr="00AF5A5C">
        <w:rPr>
          <w:i/>
          <w:sz w:val="26"/>
          <w:szCs w:val="26"/>
          <w:u w:val="single"/>
        </w:rPr>
        <w:t>в течение двух рабочих дней.</w:t>
      </w:r>
      <w:r w:rsidRPr="00AF5A5C">
        <w:rPr>
          <w:i/>
          <w:sz w:val="26"/>
          <w:szCs w:val="26"/>
        </w:rPr>
        <w:t xml:space="preserve"> В случае не поступления оригинальных документов, предложение участника отклоняется и не принимается к рассмотрению.</w:t>
      </w:r>
    </w:p>
    <w:p w:rsidR="00D7540F" w:rsidRPr="00AF5A5C" w:rsidRDefault="00D7540F" w:rsidP="00D7540F">
      <w:pPr>
        <w:pStyle w:val="newncpi0"/>
        <w:rPr>
          <w:sz w:val="26"/>
          <w:szCs w:val="26"/>
        </w:rPr>
      </w:pPr>
      <w:r w:rsidRPr="00AF5A5C">
        <w:rPr>
          <w:sz w:val="26"/>
          <w:szCs w:val="26"/>
        </w:rPr>
        <w:t xml:space="preserve">3.2.  время открытия конвертов с предложениями: </w:t>
      </w:r>
      <w:r>
        <w:rPr>
          <w:sz w:val="26"/>
          <w:szCs w:val="26"/>
        </w:rPr>
        <w:t>29 марта 2022</w:t>
      </w:r>
      <w:r w:rsidRPr="00AF5A5C">
        <w:rPr>
          <w:sz w:val="26"/>
          <w:szCs w:val="26"/>
        </w:rPr>
        <w:t xml:space="preserve"> г. в </w:t>
      </w:r>
      <w:r>
        <w:rPr>
          <w:sz w:val="26"/>
          <w:szCs w:val="26"/>
        </w:rPr>
        <w:t>10</w:t>
      </w:r>
      <w:r w:rsidRPr="00AF5A5C">
        <w:rPr>
          <w:sz w:val="26"/>
          <w:szCs w:val="26"/>
        </w:rPr>
        <w:t>:00.</w:t>
      </w:r>
    </w:p>
    <w:p w:rsidR="00D7540F" w:rsidRPr="00AF5A5C" w:rsidRDefault="00D7540F" w:rsidP="00D7540F">
      <w:pPr>
        <w:jc w:val="both"/>
        <w:rPr>
          <w:sz w:val="26"/>
          <w:szCs w:val="26"/>
        </w:rPr>
      </w:pPr>
      <w:r w:rsidRPr="00AF5A5C">
        <w:rPr>
          <w:sz w:val="26"/>
          <w:szCs w:val="26"/>
        </w:rPr>
        <w:t xml:space="preserve">3.3. иные сведения, установленные организатором: требования к составу участников процедуры закупки в соответствии с конкурсной документацией </w:t>
      </w:r>
      <w:r>
        <w:rPr>
          <w:sz w:val="26"/>
          <w:szCs w:val="26"/>
        </w:rPr>
        <w:t>03-03/22</w:t>
      </w:r>
      <w:r w:rsidRPr="00AF5A5C">
        <w:rPr>
          <w:sz w:val="26"/>
          <w:szCs w:val="26"/>
        </w:rPr>
        <w:t xml:space="preserve">. </w:t>
      </w:r>
    </w:p>
    <w:p w:rsidR="00D7540F" w:rsidRPr="00AF5A5C" w:rsidRDefault="00D7540F" w:rsidP="00D7540F">
      <w:pPr>
        <w:jc w:val="both"/>
        <w:rPr>
          <w:i/>
          <w:sz w:val="26"/>
          <w:szCs w:val="26"/>
          <w:u w:val="single"/>
        </w:rPr>
      </w:pPr>
      <w:r w:rsidRPr="00AF5A5C">
        <w:rPr>
          <w:i/>
          <w:sz w:val="26"/>
          <w:szCs w:val="26"/>
          <w:u w:val="single"/>
        </w:rPr>
        <w:t>Представители участников допускаются к участию в процедуре открытия предложений при предъявлении доверенности и документов, удостоверяющих личность.</w:t>
      </w:r>
    </w:p>
    <w:p w:rsidR="00D7540F" w:rsidRPr="00AF5A5C" w:rsidRDefault="00D7540F" w:rsidP="00D7540F">
      <w:pPr>
        <w:jc w:val="both"/>
        <w:rPr>
          <w:sz w:val="26"/>
          <w:szCs w:val="26"/>
        </w:rPr>
      </w:pPr>
      <w:r w:rsidRPr="00AF5A5C">
        <w:rPr>
          <w:sz w:val="26"/>
          <w:szCs w:val="26"/>
        </w:rPr>
        <w:t xml:space="preserve">Конкурсная документация предоставляется всем участникам без оплаты после получения заявки. Заявки принимаются: на электронную почту </w:t>
      </w:r>
      <w:proofErr w:type="spellStart"/>
      <w:r w:rsidRPr="00AF5A5C">
        <w:rPr>
          <w:sz w:val="26"/>
          <w:szCs w:val="26"/>
          <w:lang w:val="en-US"/>
        </w:rPr>
        <w:t>mtis</w:t>
      </w:r>
      <w:proofErr w:type="spellEnd"/>
      <w:r w:rsidRPr="00AF5A5C">
        <w:rPr>
          <w:sz w:val="26"/>
          <w:szCs w:val="26"/>
        </w:rPr>
        <w:t>.</w:t>
      </w:r>
      <w:proofErr w:type="spellStart"/>
      <w:r w:rsidRPr="00AF5A5C">
        <w:rPr>
          <w:sz w:val="26"/>
          <w:szCs w:val="26"/>
          <w:lang w:val="en-US"/>
        </w:rPr>
        <w:t>mts</w:t>
      </w:r>
      <w:proofErr w:type="spellEnd"/>
      <w:r w:rsidRPr="00AF5A5C">
        <w:rPr>
          <w:sz w:val="26"/>
          <w:szCs w:val="26"/>
        </w:rPr>
        <w:t xml:space="preserve">@mail.ru или по факсу 368-01-37, оформляются на бланке предприятия с указанием предмета закупки, адреса электронной почты участника. </w:t>
      </w:r>
    </w:p>
    <w:p w:rsidR="00D7540F" w:rsidRPr="00AF5A5C" w:rsidRDefault="00D7540F" w:rsidP="00D7540F">
      <w:pPr>
        <w:tabs>
          <w:tab w:val="left" w:pos="6804"/>
        </w:tabs>
        <w:rPr>
          <w:spacing w:val="-4"/>
          <w:sz w:val="16"/>
          <w:szCs w:val="16"/>
        </w:rPr>
      </w:pPr>
    </w:p>
    <w:p w:rsidR="00D7540F" w:rsidRPr="00AF5A5C" w:rsidRDefault="00D7540F" w:rsidP="00D7540F">
      <w:pPr>
        <w:tabs>
          <w:tab w:val="left" w:pos="6804"/>
        </w:tabs>
        <w:rPr>
          <w:sz w:val="28"/>
          <w:szCs w:val="28"/>
        </w:rPr>
      </w:pPr>
      <w:r>
        <w:rPr>
          <w:spacing w:val="-4"/>
          <w:sz w:val="26"/>
          <w:szCs w:val="26"/>
        </w:rPr>
        <w:t>П</w:t>
      </w:r>
      <w:r w:rsidRPr="00AF5A5C">
        <w:rPr>
          <w:spacing w:val="-4"/>
          <w:sz w:val="26"/>
          <w:szCs w:val="26"/>
        </w:rPr>
        <w:t>редседател</w:t>
      </w:r>
      <w:r>
        <w:rPr>
          <w:spacing w:val="-4"/>
          <w:sz w:val="26"/>
          <w:szCs w:val="26"/>
        </w:rPr>
        <w:t>ь</w:t>
      </w:r>
      <w:r w:rsidRPr="00AF5A5C">
        <w:rPr>
          <w:spacing w:val="-4"/>
          <w:sz w:val="26"/>
          <w:szCs w:val="26"/>
        </w:rPr>
        <w:t xml:space="preserve"> комиссии                                                             </w:t>
      </w:r>
      <w:r>
        <w:rPr>
          <w:spacing w:val="-4"/>
          <w:sz w:val="26"/>
          <w:szCs w:val="26"/>
        </w:rPr>
        <w:t xml:space="preserve">        С.В. </w:t>
      </w:r>
      <w:proofErr w:type="spellStart"/>
      <w:r>
        <w:rPr>
          <w:spacing w:val="-4"/>
          <w:sz w:val="26"/>
          <w:szCs w:val="26"/>
        </w:rPr>
        <w:t>Радионов</w:t>
      </w:r>
      <w:proofErr w:type="spellEnd"/>
      <w:r w:rsidRPr="00AF5A5C">
        <w:rPr>
          <w:sz w:val="28"/>
          <w:szCs w:val="28"/>
        </w:rPr>
        <w:t xml:space="preserve">  </w:t>
      </w:r>
    </w:p>
    <w:p w:rsidR="00D7540F" w:rsidRPr="00AF5A5C" w:rsidRDefault="00D7540F" w:rsidP="00D7540F">
      <w:pPr>
        <w:tabs>
          <w:tab w:val="left" w:pos="6804"/>
        </w:tabs>
        <w:rPr>
          <w:sz w:val="28"/>
          <w:szCs w:val="28"/>
        </w:rPr>
      </w:pPr>
    </w:p>
    <w:p w:rsidR="00D80D6C" w:rsidRDefault="00D80D6C">
      <w:bookmarkStart w:id="0" w:name="_GoBack"/>
      <w:bookmarkEnd w:id="0"/>
    </w:p>
    <w:sectPr w:rsidR="00D80D6C" w:rsidSect="00981772">
      <w:pgSz w:w="11906" w:h="16838"/>
      <w:pgMar w:top="709" w:right="42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38"/>
    <w:rsid w:val="007F4538"/>
    <w:rsid w:val="00981772"/>
    <w:rsid w:val="00D7540F"/>
    <w:rsid w:val="00D8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C097B-40F6-49A3-9024-CBD913C1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D7540F"/>
    <w:pPr>
      <w:jc w:val="both"/>
    </w:pPr>
    <w:rPr>
      <w:szCs w:val="20"/>
    </w:rPr>
  </w:style>
  <w:style w:type="paragraph" w:customStyle="1" w:styleId="titlep">
    <w:name w:val="titlep"/>
    <w:basedOn w:val="a"/>
    <w:rsid w:val="00D7540F"/>
    <w:pPr>
      <w:spacing w:before="240" w:after="240"/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421</Words>
  <Characters>2401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Ильинова</dc:creator>
  <cp:keywords/>
  <dc:description/>
  <cp:lastModifiedBy>Ильинова</cp:lastModifiedBy>
  <cp:revision>2</cp:revision>
  <dcterms:created xsi:type="dcterms:W3CDTF">2022-03-14T09:09:00Z</dcterms:created>
  <dcterms:modified xsi:type="dcterms:W3CDTF">2022-03-14T09:14:00Z</dcterms:modified>
</cp:coreProperties>
</file>